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A3" w:rsidRDefault="00543FA3" w:rsidP="00543FA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ЧИК</w:t>
      </w:r>
    </w:p>
    <w:p w:rsidR="00543FA3" w:rsidRDefault="00543FA3" w:rsidP="00543FA3">
      <w:pPr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Коченевского</w:t>
      </w:r>
      <w:proofErr w:type="spellEnd"/>
      <w:r>
        <w:rPr>
          <w:b/>
          <w:sz w:val="32"/>
          <w:szCs w:val="32"/>
        </w:rPr>
        <w:t xml:space="preserve"> района Новосибирской области</w:t>
      </w:r>
    </w:p>
    <w:p w:rsidR="00543FA3" w:rsidRDefault="00543FA3" w:rsidP="00543FA3">
      <w:pPr>
        <w:jc w:val="center"/>
        <w:rPr>
          <w:b/>
          <w:sz w:val="32"/>
          <w:szCs w:val="32"/>
        </w:rPr>
      </w:pPr>
    </w:p>
    <w:p w:rsidR="00543FA3" w:rsidRDefault="00543FA3" w:rsidP="00543FA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43FA3" w:rsidRDefault="00543FA3" w:rsidP="00543FA3">
      <w:pPr>
        <w:jc w:val="center"/>
        <w:outlineLvl w:val="0"/>
        <w:rPr>
          <w:b/>
          <w:sz w:val="32"/>
          <w:szCs w:val="32"/>
        </w:rPr>
      </w:pPr>
    </w:p>
    <w:p w:rsidR="00543FA3" w:rsidRDefault="00543FA3" w:rsidP="00543FA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543FA3" w:rsidRDefault="00543FA3" w:rsidP="00543FA3">
      <w:pPr>
        <w:jc w:val="center"/>
      </w:pPr>
    </w:p>
    <w:p w:rsidR="00543FA3" w:rsidRDefault="00543FA3" w:rsidP="00543F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  <w:bookmarkStart w:id="0" w:name="_GoBack"/>
      <w:bookmarkEnd w:id="0"/>
    </w:p>
    <w:p w:rsidR="00543FA3" w:rsidRDefault="00543FA3" w:rsidP="00543FA3"/>
    <w:p w:rsidR="00543FA3" w:rsidRDefault="00543FA3" w:rsidP="00543F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Инструкцию по организации работы с обращениями граждан и проведению личного приема граждан в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543FA3" w:rsidRDefault="00543FA3" w:rsidP="00543FA3">
      <w:pPr>
        <w:ind w:firstLine="709"/>
        <w:jc w:val="both"/>
        <w:rPr>
          <w:sz w:val="28"/>
          <w:szCs w:val="28"/>
        </w:rPr>
      </w:pPr>
    </w:p>
    <w:p w:rsidR="00543FA3" w:rsidRDefault="00543FA3" w:rsidP="00543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03.10.2006 № 59-ФЗ «О порядке рассмотрения обращений граждан Российской Федерации», Федерального закона от 09.02.2009 № 8 «Об обеспечении доступа к информации о деятельности государственных органов и органов местного самоуправления», установления единых форм и методов работы при организации рассмотрения обращений граждан и проведении личного приема граждан в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и в соответствии с Уставом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ик, администрация рабочего поселка Чик</w:t>
      </w:r>
    </w:p>
    <w:p w:rsidR="00543FA3" w:rsidRDefault="00543FA3" w:rsidP="00543FA3">
      <w:pPr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543FA3" w:rsidRDefault="00543FA3" w:rsidP="00543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пункт 5 Инструкции по организации работы с обращениями граждан и проведению личного приема граждан в 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области:</w:t>
      </w:r>
    </w:p>
    <w:p w:rsidR="00543FA3" w:rsidRDefault="00543FA3" w:rsidP="00543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5.1. дополнить абзацем следующего содержания:</w:t>
      </w:r>
    </w:p>
    <w:p w:rsidR="00543FA3" w:rsidRDefault="00543FA3" w:rsidP="00543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«Отдельные категории граждан в случаях, предусмотренных законодательством Российской Федерации, пользуются правом на личный прием граждан в первоочередном порядке</w:t>
      </w:r>
      <w:proofErr w:type="gramStart"/>
      <w:r>
        <w:rPr>
          <w:sz w:val="28"/>
          <w:szCs w:val="28"/>
        </w:rPr>
        <w:t>.».</w:t>
      </w:r>
      <w:proofErr w:type="gramEnd"/>
    </w:p>
    <w:p w:rsidR="00543FA3" w:rsidRDefault="00543FA3" w:rsidP="00543FA3">
      <w:pPr>
        <w:pStyle w:val="2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Информационном бюллетене органов местного самоуправления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и на сайте администрации.</w:t>
      </w:r>
    </w:p>
    <w:p w:rsidR="00543FA3" w:rsidRDefault="00543FA3" w:rsidP="00543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Кирченко</w:t>
      </w:r>
      <w:proofErr w:type="spellEnd"/>
      <w:r>
        <w:rPr>
          <w:sz w:val="28"/>
          <w:szCs w:val="28"/>
        </w:rPr>
        <w:t xml:space="preserve"> Е. А.</w:t>
      </w:r>
    </w:p>
    <w:p w:rsidR="00543FA3" w:rsidRDefault="00543FA3" w:rsidP="00543FA3">
      <w:pPr>
        <w:ind w:firstLine="700"/>
        <w:jc w:val="both"/>
        <w:rPr>
          <w:sz w:val="28"/>
          <w:szCs w:val="28"/>
        </w:rPr>
      </w:pPr>
    </w:p>
    <w:p w:rsidR="00543FA3" w:rsidRDefault="00543FA3" w:rsidP="00543FA3">
      <w:pPr>
        <w:ind w:firstLine="700"/>
        <w:jc w:val="both"/>
        <w:rPr>
          <w:sz w:val="28"/>
          <w:szCs w:val="28"/>
        </w:rPr>
      </w:pPr>
    </w:p>
    <w:p w:rsidR="00543FA3" w:rsidRDefault="00543FA3" w:rsidP="00543FA3">
      <w:pPr>
        <w:jc w:val="both"/>
        <w:rPr>
          <w:sz w:val="28"/>
          <w:szCs w:val="28"/>
        </w:rPr>
      </w:pPr>
    </w:p>
    <w:p w:rsidR="00543FA3" w:rsidRDefault="00543FA3" w:rsidP="00543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Глава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 П. </w:t>
      </w:r>
      <w:proofErr w:type="spellStart"/>
      <w:r>
        <w:rPr>
          <w:sz w:val="28"/>
          <w:szCs w:val="28"/>
        </w:rPr>
        <w:t>Алпеев</w:t>
      </w:r>
      <w:proofErr w:type="spellEnd"/>
    </w:p>
    <w:p w:rsidR="00543FA3" w:rsidRDefault="00543FA3" w:rsidP="00543FA3"/>
    <w:p w:rsidR="003E49C2" w:rsidRDefault="003E49C2"/>
    <w:sectPr w:rsidR="003E49C2" w:rsidSect="00543FA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A3"/>
    <w:rsid w:val="003E49C2"/>
    <w:rsid w:val="0054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543F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43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543F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43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2</cp:revision>
  <dcterms:created xsi:type="dcterms:W3CDTF">2015-11-24T09:17:00Z</dcterms:created>
  <dcterms:modified xsi:type="dcterms:W3CDTF">2015-11-24T09:18:00Z</dcterms:modified>
</cp:coreProperties>
</file>